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18" w:rsidRPr="00772018" w:rsidRDefault="00772018" w:rsidP="007103D4">
      <w:pPr>
        <w:widowControl/>
        <w:shd w:val="clear" w:color="auto" w:fill="FFFFFF"/>
        <w:jc w:val="center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新加坡教育旅行心得</w:t>
      </w:r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 xml:space="preserve"> </w:t>
      </w:r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李</w:t>
      </w:r>
      <w:r w:rsidR="00117CCA" w:rsidRPr="00117CCA"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>致均</w:t>
      </w:r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這次雖然是我第二次去新加坡，但我更了解了那裡的人民、制度、傳統。當地的導遊很用心，把新加坡介紹的淋漓盡致。</w:t>
      </w:r>
      <w:bookmarkStart w:id="0" w:name="_GoBack"/>
      <w:bookmarkEnd w:id="0"/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新加坡在文化方面與臺灣最大的差別，是他們是一個由四大種族所組成的國家。華人占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74%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、馬來人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13%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、印度裔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9%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、歐亞人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3%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。為了促進族群融合，新加坡政府將每年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7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月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21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日訂為種族和諧日。種族和諧日那一天，各個種族的學生與老師都會穿著傳統服裝到學校，可惜這天剛好是回國日，沒能親自參與。</w:t>
      </w:r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可以用麻雀雖小，五臟俱全來形容新加坡，新加坡國土面積雖然只有</w:t>
      </w:r>
      <w:proofErr w:type="gramStart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臺</w:t>
      </w:r>
      <w:proofErr w:type="gramEnd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北的兩倍大，但港口吞吐量位居全球第二。從景觀摩天輪上往海面望去，正等待進港的上百艘貨櫃船把蔚藍的海水擠得水泄不通。極高的吞吐量使新加坡方便進口農產品、民生用品、化石燃料等，帶動經濟的發展。</w:t>
      </w:r>
    </w:p>
    <w:p w:rsidR="00772018" w:rsidRPr="00772018" w:rsidRDefault="00772018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中華中學校園裡，同學們很熱情的招待我們，比起臺灣的學生我覺得他們更活潑、更自在。政府為了讓學生可和父母一起享用早餐，星期三可以比平常延後一個小時上學，希望臺灣的中學也能如此。</w:t>
      </w:r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中華中學一星期中有四天要升旗，而且學校鼓勵學生帶著課外書，這是臺灣學生夢寐以求的。在密集的課堂中只有一個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30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分鐘的下課，他們會利用這段時間在食堂裡吃點心，得以撐到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點的放學，比起臺灣的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5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點，新加坡學生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2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點放學還真輕鬆，真讓人羨慕啊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!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最令我感到意外的是，下課時體育館總是被打球的同學</w:t>
      </w:r>
      <w:proofErr w:type="gramStart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佔</w:t>
      </w:r>
      <w:proofErr w:type="gramEnd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滿，而且男女生的比例相當，可見新加坡的學生都很愛運動。</w:t>
      </w:r>
    </w:p>
    <w:p w:rsidR="00772018" w:rsidRPr="00772018" w:rsidRDefault="00772018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那裡的機器人課是許多學校沒有的，我們設計程式驅動樂高機器，讓每</w:t>
      </w:r>
      <w:proofErr w:type="gramStart"/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臺</w:t>
      </w:r>
      <w:proofErr w:type="gramEnd"/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機器走出獨一無二的路線。而在龍門只有在電腦上設計，沒有實際的機械運作，到了</w:t>
      </w:r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8</w:t>
      </w:r>
      <w:r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年級更沒有電腦課，減少了我們接觸資訊的機會。他們的音樂課注重合作與節拍，打著木箱鼓，敲著鐵琴，唱著流行音樂，像個小型的流行樂樂團。</w:t>
      </w:r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新加坡學生也必需參加社團。有一位</w:t>
      </w:r>
      <w:proofErr w:type="gramStart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學伴說</w:t>
      </w:r>
      <w:proofErr w:type="gramEnd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她在樂團裡演奏二胡，而我在弦樂團中拉奏小提琴，很巧，我們都參加樂器演奏的社團，不知有沒有機會中西音樂交流。兩所學校都有豐富且多元的社團活動。</w:t>
      </w:r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由於新加坡地狹人稠，所以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80%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的國民都住在政府組屋，是相對便宜的房子，但也有一平方英尺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8000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元新加坡幣的高級住宅。那裡有能力開車的人比臺灣少很多，因為買車後，還需要以競標的方式取得合法車牌。政策推行後，人們改搭乘大眾運輸工具，使空氣品質提升，也較不會有塞車的問題。不像</w:t>
      </w:r>
      <w:proofErr w:type="gramStart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臺</w:t>
      </w:r>
      <w:proofErr w:type="gramEnd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北的尖峰時段，道路上車水馬龍。</w:t>
      </w:r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我們在城市旅行時，到訪牛車水、小印度等地，看到穿著傳統服裝的人們在活動，也有看到小印度的金飾店、糕點店。還有許多伊斯蘭教教徒聚集在清真寺，</w:t>
      </w:r>
      <w:proofErr w:type="gramStart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向聖城</w:t>
      </w:r>
      <w:proofErr w:type="gramEnd"/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麥加朝拜。這些都是在臺灣看不到的多元文化。</w:t>
      </w:r>
    </w:p>
    <w:p w:rsidR="00772018" w:rsidRPr="00772018" w:rsidRDefault="007103D4" w:rsidP="00772018">
      <w:pPr>
        <w:widowControl/>
        <w:shd w:val="clear" w:color="auto" w:fill="FFFFFF"/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</w:pPr>
      <w:r>
        <w:rPr>
          <w:rFonts w:ascii="inherit" w:eastAsia="新細明體" w:hAnsi="inherit" w:cs="Segoe UI Historic" w:hint="eastAsia"/>
          <w:color w:val="050505"/>
          <w:kern w:val="0"/>
          <w:sz w:val="23"/>
          <w:szCs w:val="23"/>
        </w:rPr>
        <w:t xml:space="preserve">    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11</w:t>
      </w:r>
      <w:r w:rsidR="00772018" w:rsidRPr="00772018">
        <w:rPr>
          <w:rFonts w:ascii="inherit" w:eastAsia="新細明體" w:hAnsi="inherit" w:cs="Segoe UI Historic"/>
          <w:color w:val="050505"/>
          <w:kern w:val="0"/>
          <w:sz w:val="23"/>
          <w:szCs w:val="23"/>
        </w:rPr>
        <w:t>月中華中學的學伴會來龍門國中參訪，還會入班一起上課。期待他們的來訪，屆時我們也要以同樣的熱情招待他們。</w:t>
      </w:r>
    </w:p>
    <w:p w:rsidR="00C4051C" w:rsidRPr="00772018" w:rsidRDefault="00C4051C"/>
    <w:sectPr w:rsidR="00C4051C" w:rsidRPr="0077201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18"/>
    <w:rsid w:val="00117CCA"/>
    <w:rsid w:val="007103D4"/>
    <w:rsid w:val="00772018"/>
    <w:rsid w:val="00BE019B"/>
    <w:rsid w:val="00C4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94C385-F71F-410F-AB82-6B25DD3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2021-04-28T05:58:00Z</dcterms:created>
  <dcterms:modified xsi:type="dcterms:W3CDTF">2021-04-28T05:59:00Z</dcterms:modified>
</cp:coreProperties>
</file>